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F70" w14:textId="15C5A391" w:rsidR="0025035D" w:rsidRDefault="00AA5E85" w:rsidP="00AA5E85">
      <w:pPr>
        <w:pStyle w:val="Overskrift1"/>
        <w:rPr>
          <w:lang w:val="en-GB"/>
        </w:rPr>
      </w:pPr>
      <w:r w:rsidRPr="00AA5E85">
        <w:rPr>
          <w:lang w:val="en-GB"/>
        </w:rPr>
        <w:t>Compliance Matrix</w:t>
      </w:r>
    </w:p>
    <w:tbl>
      <w:tblPr>
        <w:tblStyle w:val="Tabellrutenett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E85" w:rsidRPr="00AA5E85" w14:paraId="3F9B2EF8" w14:textId="77777777" w:rsidTr="00AA5E85">
        <w:trPr>
          <w:trHeight w:val="467"/>
        </w:trPr>
        <w:tc>
          <w:tcPr>
            <w:tcW w:w="3005" w:type="dxa"/>
            <w:shd w:val="clear" w:color="auto" w:fill="DAE9F7" w:themeFill="text2" w:themeFillTint="1A"/>
            <w:vAlign w:val="center"/>
          </w:tcPr>
          <w:p w14:paraId="38432CAF" w14:textId="590A0EB7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Provision</w:t>
            </w:r>
          </w:p>
        </w:tc>
        <w:tc>
          <w:tcPr>
            <w:tcW w:w="3005" w:type="dxa"/>
            <w:shd w:val="clear" w:color="auto" w:fill="DAE9F7" w:themeFill="text2" w:themeFillTint="1A"/>
            <w:vAlign w:val="center"/>
          </w:tcPr>
          <w:p w14:paraId="0416006E" w14:textId="55AB7A53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Level of robustness</w:t>
            </w:r>
          </w:p>
        </w:tc>
        <w:tc>
          <w:tcPr>
            <w:tcW w:w="3006" w:type="dxa"/>
            <w:shd w:val="clear" w:color="auto" w:fill="DAE9F7" w:themeFill="text2" w:themeFillTint="1A"/>
            <w:vAlign w:val="center"/>
          </w:tcPr>
          <w:p w14:paraId="5B1B410B" w14:textId="6EDDD6A8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Reference to documentation</w:t>
            </w:r>
          </w:p>
        </w:tc>
      </w:tr>
    </w:tbl>
    <w:p w14:paraId="33F07DDF" w14:textId="77777777" w:rsidR="00AA5E85" w:rsidRDefault="00AA5E85" w:rsidP="00AA5E85">
      <w:pPr>
        <w:rPr>
          <w:lang w:val="en-GB"/>
        </w:rPr>
      </w:pPr>
    </w:p>
    <w:p w14:paraId="538F65B2" w14:textId="0154CD0C" w:rsidR="00AA5E85" w:rsidRPr="00AA5E85" w:rsidRDefault="00AA5E85" w:rsidP="00AA5E85">
      <w:pPr>
        <w:pStyle w:val="Overskrift2"/>
        <w:rPr>
          <w:lang w:val="en-GB"/>
        </w:rPr>
      </w:pPr>
      <w:r w:rsidRPr="00AA5E85">
        <w:rPr>
          <w:lang w:val="en-GB"/>
        </w:rPr>
        <w:t>Ground risk mitigations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E85" w14:paraId="4074CC4D" w14:textId="77777777" w:rsidTr="00D23BEF">
        <w:trPr>
          <w:trHeight w:val="1474"/>
        </w:trPr>
        <w:tc>
          <w:tcPr>
            <w:tcW w:w="3005" w:type="dxa"/>
            <w:shd w:val="clear" w:color="auto" w:fill="DAE9F7" w:themeFill="text2" w:themeFillTint="1A"/>
          </w:tcPr>
          <w:p w14:paraId="6EEA679C" w14:textId="77777777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 xml:space="preserve">M1 (A) Strategic mitigations </w:t>
            </w:r>
          </w:p>
          <w:p w14:paraId="08338C5F" w14:textId="7854F93C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- Sheltering</w:t>
            </w:r>
          </w:p>
        </w:tc>
        <w:tc>
          <w:tcPr>
            <w:tcW w:w="3005" w:type="dxa"/>
            <w:vAlign w:val="center"/>
          </w:tcPr>
          <w:p w14:paraId="1311A294" w14:textId="0A4C1F09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5097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None</w:t>
            </w:r>
          </w:p>
          <w:p w14:paraId="3C9CD0EF" w14:textId="70341A5B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806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</w:tc>
        <w:tc>
          <w:tcPr>
            <w:tcW w:w="3006" w:type="dxa"/>
            <w:vAlign w:val="center"/>
          </w:tcPr>
          <w:p w14:paraId="71B451C9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34D5EAEC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  <w:p w14:paraId="1A5CBE69" w14:textId="77777777" w:rsidR="00AA5E85" w:rsidRDefault="00AA5E85" w:rsidP="00AA5E85">
            <w:pPr>
              <w:rPr>
                <w:lang w:val="en-GB"/>
              </w:rPr>
            </w:pPr>
          </w:p>
          <w:p w14:paraId="7E6F692B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6708320B" w14:textId="08C9F60B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  <w:tr w:rsidR="00AA5E85" w14:paraId="4EAB0E25" w14:textId="77777777" w:rsidTr="00D23BEF">
        <w:trPr>
          <w:trHeight w:val="1474"/>
        </w:trPr>
        <w:tc>
          <w:tcPr>
            <w:tcW w:w="3005" w:type="dxa"/>
            <w:shd w:val="clear" w:color="auto" w:fill="DAE9F7" w:themeFill="text2" w:themeFillTint="1A"/>
          </w:tcPr>
          <w:p w14:paraId="63EF8953" w14:textId="77777777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 xml:space="preserve">M1 (B) Strategic mitigations </w:t>
            </w:r>
          </w:p>
          <w:p w14:paraId="5BCE8CEC" w14:textId="72C75407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- Operational restrictions</w:t>
            </w:r>
          </w:p>
        </w:tc>
        <w:tc>
          <w:tcPr>
            <w:tcW w:w="3005" w:type="dxa"/>
            <w:vAlign w:val="center"/>
          </w:tcPr>
          <w:p w14:paraId="7B5BE991" w14:textId="64266C1A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56786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None</w:t>
            </w:r>
          </w:p>
          <w:p w14:paraId="46186EA2" w14:textId="052128C9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4193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1E01299B" w14:textId="0C43CA23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959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006" w:type="dxa"/>
            <w:vAlign w:val="center"/>
          </w:tcPr>
          <w:p w14:paraId="52EDC91E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7496AEE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697D693" w14:textId="77777777" w:rsidR="00AA5E85" w:rsidRDefault="00AA5E85" w:rsidP="00AA5E85">
            <w:pPr>
              <w:rPr>
                <w:lang w:val="en-GB"/>
              </w:rPr>
            </w:pPr>
          </w:p>
          <w:p w14:paraId="2A0F7C07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DA5DA0E" w14:textId="2F15DBFB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A5E85" w14:paraId="23090F03" w14:textId="77777777" w:rsidTr="00D23BEF">
        <w:trPr>
          <w:trHeight w:val="1474"/>
        </w:trPr>
        <w:tc>
          <w:tcPr>
            <w:tcW w:w="3005" w:type="dxa"/>
            <w:shd w:val="clear" w:color="auto" w:fill="DAE9F7" w:themeFill="text2" w:themeFillTint="1A"/>
          </w:tcPr>
          <w:p w14:paraId="44E3EF89" w14:textId="77777777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 xml:space="preserve">M1 (C) Tactical mitigations </w:t>
            </w:r>
          </w:p>
          <w:p w14:paraId="134A9116" w14:textId="665779AE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- Ground observation</w:t>
            </w:r>
          </w:p>
        </w:tc>
        <w:tc>
          <w:tcPr>
            <w:tcW w:w="3005" w:type="dxa"/>
            <w:vAlign w:val="center"/>
          </w:tcPr>
          <w:p w14:paraId="00FD2DB2" w14:textId="26C681D3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6355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None</w:t>
            </w:r>
          </w:p>
          <w:p w14:paraId="2EACC532" w14:textId="3FFF4769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3855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</w:tc>
        <w:tc>
          <w:tcPr>
            <w:tcW w:w="3006" w:type="dxa"/>
            <w:vAlign w:val="center"/>
          </w:tcPr>
          <w:p w14:paraId="74A4F1F0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76E28882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6B9BDB09" w14:textId="77777777" w:rsidR="00AA5E85" w:rsidRDefault="00AA5E85" w:rsidP="00AA5E85">
            <w:pPr>
              <w:rPr>
                <w:lang w:val="en-GB"/>
              </w:rPr>
            </w:pPr>
          </w:p>
          <w:p w14:paraId="552ED331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3515DE97" w14:textId="0068E070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A5E85" w14:paraId="69E912EF" w14:textId="77777777" w:rsidTr="00D23BEF">
        <w:trPr>
          <w:trHeight w:val="1474"/>
        </w:trPr>
        <w:tc>
          <w:tcPr>
            <w:tcW w:w="3005" w:type="dxa"/>
            <w:shd w:val="clear" w:color="auto" w:fill="DAE9F7" w:themeFill="text2" w:themeFillTint="1A"/>
          </w:tcPr>
          <w:p w14:paraId="2D91BCDC" w14:textId="79675F10" w:rsidR="00AA5E85" w:rsidRPr="00AA5E85" w:rsidRDefault="00AA5E85" w:rsidP="00AA5E85">
            <w:pPr>
              <w:rPr>
                <w:b/>
                <w:bCs/>
                <w:lang w:val="en-GB"/>
              </w:rPr>
            </w:pPr>
            <w:r w:rsidRPr="00AA5E85">
              <w:rPr>
                <w:b/>
                <w:bCs/>
                <w:lang w:val="en-GB"/>
              </w:rPr>
              <w:t>M2 – Effects of UA impact dynamics are reduced</w:t>
            </w:r>
          </w:p>
        </w:tc>
        <w:tc>
          <w:tcPr>
            <w:tcW w:w="3005" w:type="dxa"/>
            <w:vAlign w:val="center"/>
          </w:tcPr>
          <w:p w14:paraId="024CABCB" w14:textId="7B85BBFD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5548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None</w:t>
            </w:r>
          </w:p>
          <w:p w14:paraId="16D71BF3" w14:textId="5489E1E1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6166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BE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4B07046F" w14:textId="7C7BF613" w:rsidR="00AA5E85" w:rsidRDefault="00AA5E85" w:rsidP="00C735C6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30953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006" w:type="dxa"/>
            <w:vAlign w:val="center"/>
          </w:tcPr>
          <w:p w14:paraId="5276CFCD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330EBE45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7A63A47" w14:textId="77777777" w:rsidR="00AA5E85" w:rsidRDefault="00AA5E85" w:rsidP="00AA5E85">
            <w:pPr>
              <w:rPr>
                <w:lang w:val="en-GB"/>
              </w:rPr>
            </w:pPr>
          </w:p>
          <w:p w14:paraId="1F168E23" w14:textId="77777777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6741FF39" w14:textId="3F578E1C" w:rsidR="00AA5E85" w:rsidRDefault="00AA5E85" w:rsidP="00AA5E8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2F3926ED" w14:textId="77777777" w:rsidR="00AA5E85" w:rsidRDefault="00AA5E85" w:rsidP="00AA5E85">
      <w:pPr>
        <w:rPr>
          <w:lang w:val="en-GB"/>
        </w:rPr>
      </w:pPr>
    </w:p>
    <w:p w14:paraId="214E6580" w14:textId="0D755069" w:rsidR="00AA5E85" w:rsidRDefault="00AA5E85" w:rsidP="00AA5E85">
      <w:pPr>
        <w:pStyle w:val="Overskrift2"/>
        <w:rPr>
          <w:lang w:val="en-GB"/>
        </w:rPr>
      </w:pPr>
      <w:r>
        <w:rPr>
          <w:lang w:val="en-GB"/>
        </w:rPr>
        <w:t>Strategic air risk mitigations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D23BEF" w14:paraId="3C72B9D6" w14:textId="77777777" w:rsidTr="00D23BEF">
        <w:tc>
          <w:tcPr>
            <w:tcW w:w="2689" w:type="dxa"/>
            <w:shd w:val="clear" w:color="auto" w:fill="DAE9F7" w:themeFill="text2" w:themeFillTint="1A"/>
          </w:tcPr>
          <w:p w14:paraId="74AFD012" w14:textId="5F3453D8" w:rsidR="00D23BEF" w:rsidRPr="00D23BEF" w:rsidRDefault="00D23BEF" w:rsidP="00AA5E85">
            <w:pPr>
              <w:rPr>
                <w:b/>
                <w:bCs/>
                <w:lang w:val="en-GB"/>
              </w:rPr>
            </w:pPr>
            <w:r w:rsidRPr="00D23BEF">
              <w:rPr>
                <w:b/>
                <w:bCs/>
                <w:lang w:val="en-GB"/>
              </w:rPr>
              <w:t>Air risk class mitigation</w:t>
            </w:r>
          </w:p>
        </w:tc>
        <w:tc>
          <w:tcPr>
            <w:tcW w:w="3321" w:type="dxa"/>
          </w:tcPr>
          <w:p w14:paraId="6AF4BDB1" w14:textId="6D70B2B6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6361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ARC-d (AEC 1 or 2)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ARC-c</w:t>
            </w:r>
          </w:p>
          <w:p w14:paraId="0122CFDC" w14:textId="46FBAC40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75134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ARC-d</w:t>
            </w:r>
            <w:r>
              <w:rPr>
                <w:lang w:val="en-GB"/>
              </w:rPr>
              <w:t xml:space="preserve"> (AEC 1 or 2)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  <w:p w14:paraId="48347823" w14:textId="59D90CC8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6914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ARC-d</w:t>
            </w:r>
            <w:r>
              <w:rPr>
                <w:lang w:val="en-GB"/>
              </w:rPr>
              <w:t xml:space="preserve"> (AEC 3)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ARC-c</w:t>
            </w:r>
          </w:p>
          <w:p w14:paraId="1483CB01" w14:textId="63B979FA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467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ARC-d</w:t>
            </w:r>
            <w:r>
              <w:rPr>
                <w:lang w:val="en-GB"/>
              </w:rPr>
              <w:t xml:space="preserve"> (AEC 3)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  <w:p w14:paraId="508B4940" w14:textId="2710A766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5436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ARC-</w:t>
            </w:r>
            <w:r>
              <w:rPr>
                <w:lang w:val="en-GB"/>
              </w:rPr>
              <w:t xml:space="preserve">c (AEC 4)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  <w:p w14:paraId="50474121" w14:textId="35BEF359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64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ARC-</w:t>
            </w:r>
            <w:r>
              <w:rPr>
                <w:lang w:val="en-GB"/>
              </w:rPr>
              <w:t xml:space="preserve">c (AEC 5)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  <w:p w14:paraId="5E982256" w14:textId="32FB963F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4699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ARC-c (AEC 6, 7, 8)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  <w:p w14:paraId="17CE3662" w14:textId="47362B3D" w:rsidR="00D23BEF" w:rsidRDefault="00D23BEF" w:rsidP="00D23BEF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329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ARC-c</w:t>
            </w:r>
            <w:r>
              <w:rPr>
                <w:lang w:val="en-GB"/>
              </w:rPr>
              <w:t xml:space="preserve"> (AEC 9) </w:t>
            </w:r>
            <w:r w:rsidRPr="00D23BEF">
              <w:rPr>
                <w:lang w:val="en-GB"/>
              </w:rPr>
              <w:sym w:font="Wingdings" w:char="F0E0"/>
            </w:r>
            <w:r>
              <w:rPr>
                <w:lang w:val="en-GB"/>
              </w:rPr>
              <w:t xml:space="preserve"> ARC-b</w:t>
            </w:r>
          </w:p>
        </w:tc>
        <w:tc>
          <w:tcPr>
            <w:tcW w:w="3006" w:type="dxa"/>
          </w:tcPr>
          <w:p w14:paraId="2152E66A" w14:textId="77777777" w:rsidR="00D23BEF" w:rsidRDefault="00D23BEF" w:rsidP="00AA5E8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41021994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  <w:p w14:paraId="68B97ECF" w14:textId="77777777" w:rsidR="00D23BEF" w:rsidRDefault="00D23BEF" w:rsidP="00D23BEF">
            <w:pPr>
              <w:rPr>
                <w:lang w:val="en-GB"/>
              </w:rPr>
            </w:pPr>
          </w:p>
          <w:p w14:paraId="089C1AF6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5D08FA2F" w14:textId="67C2FAD3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C1CFEDD" w14:textId="77777777" w:rsidR="00AA5E85" w:rsidRDefault="00AA5E85" w:rsidP="00AA5E85">
      <w:pPr>
        <w:rPr>
          <w:lang w:val="en-GB"/>
        </w:rPr>
      </w:pPr>
    </w:p>
    <w:p w14:paraId="2C63D637" w14:textId="77777777" w:rsidR="00D23BEF" w:rsidRDefault="00D23BEF" w:rsidP="00AA5E85">
      <w:pPr>
        <w:rPr>
          <w:lang w:val="en-GB"/>
        </w:rPr>
      </w:pPr>
    </w:p>
    <w:p w14:paraId="485F3BFA" w14:textId="452119A1" w:rsidR="00D23BEF" w:rsidRDefault="00D23BEF" w:rsidP="00D23BEF">
      <w:pPr>
        <w:pStyle w:val="Overskrift2"/>
        <w:rPr>
          <w:lang w:val="en-GB"/>
        </w:rPr>
      </w:pPr>
      <w:r>
        <w:rPr>
          <w:lang w:val="en-GB"/>
        </w:rPr>
        <w:lastRenderedPageBreak/>
        <w:t>Tactical mitigation performance requirements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D23BEF" w14:paraId="37B6E878" w14:textId="77777777" w:rsidTr="00E45E95">
        <w:tc>
          <w:tcPr>
            <w:tcW w:w="1980" w:type="dxa"/>
            <w:shd w:val="clear" w:color="auto" w:fill="DAE9F7" w:themeFill="text2" w:themeFillTint="1A"/>
          </w:tcPr>
          <w:p w14:paraId="30B92037" w14:textId="16657C86" w:rsidR="00D23BEF" w:rsidRPr="00E45E95" w:rsidRDefault="00D23BEF" w:rsidP="00D23BEF">
            <w:pPr>
              <w:rPr>
                <w:b/>
                <w:bCs/>
                <w:lang w:val="en-GB"/>
              </w:rPr>
            </w:pPr>
            <w:r w:rsidRPr="00E45E95">
              <w:rPr>
                <w:b/>
                <w:bCs/>
                <w:lang w:val="en-GB"/>
              </w:rPr>
              <w:t>TMPR level</w:t>
            </w:r>
          </w:p>
        </w:tc>
        <w:tc>
          <w:tcPr>
            <w:tcW w:w="4030" w:type="dxa"/>
          </w:tcPr>
          <w:p w14:paraId="01B0E018" w14:textId="77777777" w:rsidR="00D23BEF" w:rsidRDefault="00E45E95" w:rsidP="00D23BE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2105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VLOS (deconflict scheme)</w:t>
            </w:r>
          </w:p>
          <w:p w14:paraId="64654D63" w14:textId="77777777" w:rsidR="00E45E95" w:rsidRDefault="00E45E95" w:rsidP="00D23BEF">
            <w:pPr>
              <w:rPr>
                <w:lang w:val="en-GB"/>
              </w:rPr>
            </w:pPr>
          </w:p>
          <w:p w14:paraId="6801C246" w14:textId="13C84094" w:rsidR="00E45E95" w:rsidRDefault="00E45E95" w:rsidP="00D23BE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3745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BVLOS</w:t>
            </w:r>
          </w:p>
          <w:p w14:paraId="0022F862" w14:textId="54F9DA91" w:rsidR="00E45E95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sdt>
              <w:sdtPr>
                <w:rPr>
                  <w:lang w:val="en-GB"/>
                </w:rPr>
                <w:id w:val="9362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 requirement (ARC-a)</w:t>
            </w:r>
          </w:p>
          <w:p w14:paraId="023205A9" w14:textId="5C0F18AC" w:rsidR="00E45E95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sdt>
              <w:sdtPr>
                <w:rPr>
                  <w:lang w:val="en-GB"/>
                </w:rPr>
                <w:id w:val="-13212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 requirement (ARC-b)</w:t>
            </w:r>
          </w:p>
          <w:p w14:paraId="58413D51" w14:textId="48E89CAE" w:rsidR="00E45E95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sdt>
              <w:sdtPr>
                <w:rPr>
                  <w:lang w:val="en-GB"/>
                </w:rPr>
                <w:id w:val="-14743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 requirement (ARC-c)</w:t>
            </w:r>
          </w:p>
          <w:p w14:paraId="4915ABAE" w14:textId="587C0A26" w:rsidR="00E45E95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sdt>
              <w:sdtPr>
                <w:rPr>
                  <w:lang w:val="en-GB"/>
                </w:rPr>
                <w:id w:val="-12800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 requirement (ARC-d)</w:t>
            </w:r>
          </w:p>
        </w:tc>
        <w:tc>
          <w:tcPr>
            <w:tcW w:w="3006" w:type="dxa"/>
          </w:tcPr>
          <w:p w14:paraId="0EAC66D9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6F24DBB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89CA992" w14:textId="77777777" w:rsidR="00D23BEF" w:rsidRDefault="00D23BEF" w:rsidP="00D23BEF">
            <w:pPr>
              <w:rPr>
                <w:lang w:val="en-GB"/>
              </w:rPr>
            </w:pPr>
          </w:p>
          <w:p w14:paraId="4D220714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5F6819E9" w14:textId="2D765738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6947E29A" w14:textId="77777777" w:rsidTr="00E45E95">
        <w:trPr>
          <w:trHeight w:val="45"/>
        </w:trPr>
        <w:tc>
          <w:tcPr>
            <w:tcW w:w="1980" w:type="dxa"/>
            <w:vMerge w:val="restart"/>
            <w:shd w:val="clear" w:color="auto" w:fill="DAE9F7" w:themeFill="text2" w:themeFillTint="1A"/>
            <w:vAlign w:val="center"/>
          </w:tcPr>
          <w:p w14:paraId="7F0121DA" w14:textId="43F9DE92" w:rsidR="00D23BEF" w:rsidRPr="00E45E95" w:rsidRDefault="00D23BEF" w:rsidP="00E45E95">
            <w:pPr>
              <w:rPr>
                <w:b/>
                <w:bCs/>
                <w:lang w:val="en-GB"/>
              </w:rPr>
            </w:pPr>
            <w:r w:rsidRPr="00E45E95">
              <w:rPr>
                <w:b/>
                <w:bCs/>
                <w:lang w:val="en-GB"/>
              </w:rPr>
              <w:t>TMPR function</w:t>
            </w:r>
          </w:p>
        </w:tc>
        <w:tc>
          <w:tcPr>
            <w:tcW w:w="4030" w:type="dxa"/>
          </w:tcPr>
          <w:p w14:paraId="587C350A" w14:textId="700EAC47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>Detect</w:t>
            </w:r>
          </w:p>
        </w:tc>
        <w:tc>
          <w:tcPr>
            <w:tcW w:w="3006" w:type="dxa"/>
          </w:tcPr>
          <w:p w14:paraId="2FFCC7BA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F86EFE2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46AD6540" w14:textId="77777777" w:rsidR="00D23BEF" w:rsidRDefault="00D23BEF" w:rsidP="00D23BEF">
            <w:pPr>
              <w:rPr>
                <w:lang w:val="en-GB"/>
              </w:rPr>
            </w:pPr>
          </w:p>
          <w:p w14:paraId="05123247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6B7B03A6" w14:textId="261F8218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34FBAA78" w14:textId="77777777" w:rsidTr="00E45E95">
        <w:trPr>
          <w:trHeight w:val="45"/>
        </w:trPr>
        <w:tc>
          <w:tcPr>
            <w:tcW w:w="1980" w:type="dxa"/>
            <w:vMerge/>
            <w:shd w:val="clear" w:color="auto" w:fill="DAE9F7" w:themeFill="text2" w:themeFillTint="1A"/>
          </w:tcPr>
          <w:p w14:paraId="006E61BB" w14:textId="77777777" w:rsidR="00D23BEF" w:rsidRPr="00E45E95" w:rsidRDefault="00D23BEF" w:rsidP="00D23BEF">
            <w:pPr>
              <w:rPr>
                <w:b/>
                <w:bCs/>
                <w:lang w:val="en-GB"/>
              </w:rPr>
            </w:pPr>
          </w:p>
        </w:tc>
        <w:tc>
          <w:tcPr>
            <w:tcW w:w="4030" w:type="dxa"/>
          </w:tcPr>
          <w:p w14:paraId="5688221F" w14:textId="49BA97FE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Decide </w:t>
            </w:r>
          </w:p>
        </w:tc>
        <w:tc>
          <w:tcPr>
            <w:tcW w:w="3006" w:type="dxa"/>
          </w:tcPr>
          <w:p w14:paraId="21CEA451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F8289DA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DEF1C2E" w14:textId="77777777" w:rsidR="00D23BEF" w:rsidRDefault="00D23BEF" w:rsidP="00D23BEF">
            <w:pPr>
              <w:rPr>
                <w:lang w:val="en-GB"/>
              </w:rPr>
            </w:pPr>
          </w:p>
          <w:p w14:paraId="7918DC16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5A7E4A7" w14:textId="49C02DDB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4889D539" w14:textId="77777777" w:rsidTr="00E45E95">
        <w:trPr>
          <w:trHeight w:val="45"/>
        </w:trPr>
        <w:tc>
          <w:tcPr>
            <w:tcW w:w="1980" w:type="dxa"/>
            <w:vMerge/>
            <w:shd w:val="clear" w:color="auto" w:fill="DAE9F7" w:themeFill="text2" w:themeFillTint="1A"/>
          </w:tcPr>
          <w:p w14:paraId="35C78DBB" w14:textId="77777777" w:rsidR="00D23BEF" w:rsidRPr="00E45E95" w:rsidRDefault="00D23BEF" w:rsidP="00D23BEF">
            <w:pPr>
              <w:rPr>
                <w:b/>
                <w:bCs/>
                <w:lang w:val="en-GB"/>
              </w:rPr>
            </w:pPr>
          </w:p>
        </w:tc>
        <w:tc>
          <w:tcPr>
            <w:tcW w:w="4030" w:type="dxa"/>
          </w:tcPr>
          <w:p w14:paraId="6EFB42A1" w14:textId="7BE01AC1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Command </w:t>
            </w:r>
          </w:p>
        </w:tc>
        <w:tc>
          <w:tcPr>
            <w:tcW w:w="3006" w:type="dxa"/>
          </w:tcPr>
          <w:p w14:paraId="6CABF9C1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1C996118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432E927C" w14:textId="77777777" w:rsidR="00D23BEF" w:rsidRDefault="00D23BEF" w:rsidP="00D23BEF">
            <w:pPr>
              <w:rPr>
                <w:lang w:val="en-GB"/>
              </w:rPr>
            </w:pPr>
          </w:p>
          <w:p w14:paraId="6CB684CC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3950FBE" w14:textId="31117993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78B5FAA1" w14:textId="77777777" w:rsidTr="00E45E95">
        <w:trPr>
          <w:trHeight w:val="45"/>
        </w:trPr>
        <w:tc>
          <w:tcPr>
            <w:tcW w:w="1980" w:type="dxa"/>
            <w:vMerge/>
            <w:shd w:val="clear" w:color="auto" w:fill="DAE9F7" w:themeFill="text2" w:themeFillTint="1A"/>
          </w:tcPr>
          <w:p w14:paraId="6AC5C671" w14:textId="77777777" w:rsidR="00D23BEF" w:rsidRPr="00E45E95" w:rsidRDefault="00D23BEF" w:rsidP="00D23BEF">
            <w:pPr>
              <w:rPr>
                <w:b/>
                <w:bCs/>
                <w:lang w:val="en-GB"/>
              </w:rPr>
            </w:pPr>
          </w:p>
        </w:tc>
        <w:tc>
          <w:tcPr>
            <w:tcW w:w="4030" w:type="dxa"/>
          </w:tcPr>
          <w:p w14:paraId="5A73224C" w14:textId="450D0564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 xml:space="preserve">Execute </w:t>
            </w:r>
          </w:p>
        </w:tc>
        <w:tc>
          <w:tcPr>
            <w:tcW w:w="3006" w:type="dxa"/>
          </w:tcPr>
          <w:p w14:paraId="0671D2CC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57B0A025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DFC8296" w14:textId="77777777" w:rsidR="00D23BEF" w:rsidRDefault="00D23BEF" w:rsidP="00D23BEF">
            <w:pPr>
              <w:rPr>
                <w:lang w:val="en-GB"/>
              </w:rPr>
            </w:pPr>
          </w:p>
          <w:p w14:paraId="4B2A717C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05ADBFB" w14:textId="36507658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30182AB7" w14:textId="77777777" w:rsidTr="00E45E95">
        <w:trPr>
          <w:trHeight w:val="45"/>
        </w:trPr>
        <w:tc>
          <w:tcPr>
            <w:tcW w:w="1980" w:type="dxa"/>
            <w:vMerge/>
            <w:shd w:val="clear" w:color="auto" w:fill="DAE9F7" w:themeFill="text2" w:themeFillTint="1A"/>
          </w:tcPr>
          <w:p w14:paraId="785CF982" w14:textId="77777777" w:rsidR="00D23BEF" w:rsidRPr="00E45E95" w:rsidRDefault="00D23BEF" w:rsidP="00D23BEF">
            <w:pPr>
              <w:rPr>
                <w:b/>
                <w:bCs/>
                <w:lang w:val="en-GB"/>
              </w:rPr>
            </w:pPr>
          </w:p>
        </w:tc>
        <w:tc>
          <w:tcPr>
            <w:tcW w:w="4030" w:type="dxa"/>
          </w:tcPr>
          <w:p w14:paraId="0F72B46C" w14:textId="03BE2148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>Feedback loop</w:t>
            </w:r>
          </w:p>
        </w:tc>
        <w:tc>
          <w:tcPr>
            <w:tcW w:w="3006" w:type="dxa"/>
          </w:tcPr>
          <w:p w14:paraId="47D8CEB5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37ECD32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292D008" w14:textId="77777777" w:rsidR="00D23BEF" w:rsidRDefault="00D23BEF" w:rsidP="00D23BEF">
            <w:pPr>
              <w:rPr>
                <w:lang w:val="en-GB"/>
              </w:rPr>
            </w:pPr>
          </w:p>
          <w:p w14:paraId="254386B8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1DCD65B" w14:textId="2A940315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D23BEF" w14:paraId="309FF5E2" w14:textId="77777777" w:rsidTr="00E45E95">
        <w:tc>
          <w:tcPr>
            <w:tcW w:w="1980" w:type="dxa"/>
            <w:shd w:val="clear" w:color="auto" w:fill="DAE9F7" w:themeFill="text2" w:themeFillTint="1A"/>
          </w:tcPr>
          <w:p w14:paraId="05CD0BFC" w14:textId="0FDC66E1" w:rsidR="00D23BEF" w:rsidRPr="00E45E95" w:rsidRDefault="00D23BEF" w:rsidP="00D23BEF">
            <w:pPr>
              <w:rPr>
                <w:b/>
                <w:bCs/>
                <w:lang w:val="en-GB"/>
              </w:rPr>
            </w:pPr>
            <w:r w:rsidRPr="00E45E95">
              <w:rPr>
                <w:b/>
                <w:bCs/>
                <w:lang w:val="en-GB"/>
              </w:rPr>
              <w:t>TMPR robustness</w:t>
            </w:r>
          </w:p>
        </w:tc>
        <w:tc>
          <w:tcPr>
            <w:tcW w:w="4030" w:type="dxa"/>
          </w:tcPr>
          <w:p w14:paraId="26517473" w14:textId="61889979" w:rsidR="00D23BEF" w:rsidRDefault="00E45E95" w:rsidP="00D23BEF">
            <w:pPr>
              <w:rPr>
                <w:lang w:val="en-GB"/>
              </w:rPr>
            </w:pPr>
            <w:r>
              <w:rPr>
                <w:lang w:val="en-GB"/>
              </w:rPr>
              <w:t>TMPR integrity and assurance objectives</w:t>
            </w:r>
          </w:p>
        </w:tc>
        <w:tc>
          <w:tcPr>
            <w:tcW w:w="3006" w:type="dxa"/>
          </w:tcPr>
          <w:p w14:paraId="0B4705FD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3EBD67B8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0340C927" w14:textId="77777777" w:rsidR="00D23BEF" w:rsidRDefault="00D23BEF" w:rsidP="00D23BEF">
            <w:pPr>
              <w:rPr>
                <w:lang w:val="en-GB"/>
              </w:rPr>
            </w:pPr>
          </w:p>
          <w:p w14:paraId="67717F55" w14:textId="77777777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1DED3892" w14:textId="082ED97E" w:rsidR="00D23BEF" w:rsidRDefault="00D23BEF" w:rsidP="00D23BE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2F8F0F8" w14:textId="77777777" w:rsidR="00D23BEF" w:rsidRDefault="00D23BEF" w:rsidP="00D23BEF">
      <w:pPr>
        <w:rPr>
          <w:lang w:val="en-GB"/>
        </w:rPr>
      </w:pPr>
    </w:p>
    <w:p w14:paraId="4527E432" w14:textId="50C7D1E3" w:rsidR="00E45E95" w:rsidRDefault="00E45E95" w:rsidP="00E45E95">
      <w:pPr>
        <w:pStyle w:val="Overskrift2"/>
        <w:rPr>
          <w:lang w:val="en-GB"/>
        </w:rPr>
      </w:pPr>
      <w:r>
        <w:rPr>
          <w:lang w:val="en-GB"/>
        </w:rPr>
        <w:t>Containment provisions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45E95" w14:paraId="2415A6B8" w14:textId="77777777" w:rsidTr="00E45E95">
        <w:tc>
          <w:tcPr>
            <w:tcW w:w="3005" w:type="dxa"/>
            <w:shd w:val="clear" w:color="auto" w:fill="DAE9F7" w:themeFill="text2" w:themeFillTint="1A"/>
          </w:tcPr>
          <w:p w14:paraId="2D8B0990" w14:textId="1041D415" w:rsidR="00E45E95" w:rsidRPr="00E45E95" w:rsidRDefault="00E45E95" w:rsidP="00E45E95">
            <w:pPr>
              <w:rPr>
                <w:b/>
                <w:bCs/>
                <w:lang w:val="en-GB"/>
              </w:rPr>
            </w:pPr>
            <w:r w:rsidRPr="00E45E95">
              <w:rPr>
                <w:b/>
                <w:bCs/>
                <w:lang w:val="en-GB"/>
              </w:rPr>
              <w:t xml:space="preserve">Containment </w:t>
            </w:r>
          </w:p>
        </w:tc>
        <w:tc>
          <w:tcPr>
            <w:tcW w:w="3005" w:type="dxa"/>
          </w:tcPr>
          <w:p w14:paraId="529A6896" w14:textId="77777777" w:rsidR="00E45E95" w:rsidRDefault="00E45E95" w:rsidP="00E45E95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516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037CEF2F" w14:textId="77777777" w:rsidR="00E45E95" w:rsidRDefault="00E45E95" w:rsidP="00E45E95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908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35CDE3CA" w14:textId="77777777" w:rsidR="00E45E95" w:rsidRDefault="00E45E95" w:rsidP="00E45E95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70671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 </w:t>
            </w:r>
          </w:p>
          <w:p w14:paraId="49FAB7CC" w14:textId="1C9D5D86" w:rsidR="00E45E95" w:rsidRDefault="00E45E95" w:rsidP="00E45E95">
            <w:pPr>
              <w:spacing w:line="36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8340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Tethered</w:t>
            </w:r>
          </w:p>
        </w:tc>
        <w:tc>
          <w:tcPr>
            <w:tcW w:w="3006" w:type="dxa"/>
          </w:tcPr>
          <w:p w14:paraId="2D5340CA" w14:textId="77777777" w:rsidR="00E45E95" w:rsidRDefault="00E45E95" w:rsidP="00E45E95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DE961C4" w14:textId="77777777" w:rsidR="00E45E95" w:rsidRDefault="00E45E95" w:rsidP="00E45E9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D589AFC" w14:textId="77777777" w:rsidR="00E45E95" w:rsidRDefault="00E45E95" w:rsidP="00E45E95">
            <w:pPr>
              <w:rPr>
                <w:lang w:val="en-GB"/>
              </w:rPr>
            </w:pPr>
          </w:p>
          <w:p w14:paraId="3B3E75E9" w14:textId="77777777" w:rsidR="00E45E95" w:rsidRDefault="00E45E95" w:rsidP="00E45E95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3269E8D3" w14:textId="663E469B" w:rsidR="00E45E95" w:rsidRDefault="00E45E95" w:rsidP="00E45E9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0A807FE" w14:textId="77777777" w:rsidR="00E45E95" w:rsidRDefault="00E45E95" w:rsidP="00E45E95">
      <w:pPr>
        <w:rPr>
          <w:lang w:val="en-GB"/>
        </w:rPr>
      </w:pPr>
    </w:p>
    <w:p w14:paraId="226DE47E" w14:textId="362C6AC3" w:rsidR="00E45E95" w:rsidRDefault="00E45E95" w:rsidP="00E45E95">
      <w:pPr>
        <w:pStyle w:val="Overskrift2"/>
        <w:rPr>
          <w:lang w:val="en-GB"/>
        </w:rPr>
      </w:pPr>
      <w:r>
        <w:rPr>
          <w:lang w:val="en-GB"/>
        </w:rPr>
        <w:lastRenderedPageBreak/>
        <w:t>Operational Safety Objectives (OSO)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634"/>
      </w:tblGrid>
      <w:tr w:rsidR="00C735C6" w14:paraId="7E25671A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0D7A5B28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#01 </w:t>
            </w:r>
          </w:p>
          <w:p w14:paraId="12DFE3F1" w14:textId="6FD9B179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Ensure that the UAS operator is competent and/or proven</w:t>
            </w:r>
          </w:p>
        </w:tc>
        <w:tc>
          <w:tcPr>
            <w:tcW w:w="1559" w:type="dxa"/>
            <w:vAlign w:val="center"/>
          </w:tcPr>
          <w:p w14:paraId="50FEE22B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855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5389325D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09197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DCEBF21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8010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32384AF3" w14:textId="738FB149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1220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271B4ABA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5D0E86E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1594041" w14:textId="77777777" w:rsidR="00C735C6" w:rsidRDefault="00C735C6" w:rsidP="00C735C6">
            <w:pPr>
              <w:rPr>
                <w:lang w:val="en-GB"/>
              </w:rPr>
            </w:pPr>
          </w:p>
          <w:p w14:paraId="2802C146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34A0212C" w14:textId="0CBD7519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369B02EC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3C80785F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#02 </w:t>
            </w:r>
          </w:p>
          <w:p w14:paraId="0B8AFAFA" w14:textId="49B7815C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UAS manufactured by competent and/or proven entity</w:t>
            </w:r>
          </w:p>
        </w:tc>
        <w:tc>
          <w:tcPr>
            <w:tcW w:w="1559" w:type="dxa"/>
            <w:vAlign w:val="center"/>
          </w:tcPr>
          <w:p w14:paraId="792B613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866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103D1343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3381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12189F2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36889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6DCB0450" w14:textId="559D416D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8734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5B41EB50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AED54DA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4DDCDB2D" w14:textId="77777777" w:rsidR="00C735C6" w:rsidRDefault="00C735C6" w:rsidP="00C735C6">
            <w:pPr>
              <w:rPr>
                <w:lang w:val="en-GB"/>
              </w:rPr>
            </w:pPr>
          </w:p>
          <w:p w14:paraId="2CD13F17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0715372" w14:textId="726E24DA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1E2DB0E5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096AC652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#03 </w:t>
            </w:r>
          </w:p>
          <w:p w14:paraId="6D6F7382" w14:textId="26A45558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Maintenance of the UAS</w:t>
            </w:r>
          </w:p>
        </w:tc>
        <w:tc>
          <w:tcPr>
            <w:tcW w:w="1559" w:type="dxa"/>
            <w:vAlign w:val="center"/>
          </w:tcPr>
          <w:p w14:paraId="388E0ECC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5380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CDA89E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22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67AF2714" w14:textId="3CEEEB11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64145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2D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0688B4B0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45887038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E45FB99" w14:textId="77777777" w:rsidR="00C735C6" w:rsidRDefault="00C735C6" w:rsidP="00C735C6">
            <w:pPr>
              <w:rPr>
                <w:lang w:val="en-GB"/>
              </w:rPr>
            </w:pPr>
          </w:p>
          <w:p w14:paraId="7DD1DB98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57B16FD" w14:textId="76E24D34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76440A1B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7A66F0F4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#04 </w:t>
            </w:r>
          </w:p>
          <w:p w14:paraId="7146726C" w14:textId="46565E28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UAS components essential to safe operations are designed to an Airworthiness Design Standard (ADS)</w:t>
            </w:r>
          </w:p>
        </w:tc>
        <w:tc>
          <w:tcPr>
            <w:tcW w:w="1559" w:type="dxa"/>
            <w:vAlign w:val="center"/>
          </w:tcPr>
          <w:p w14:paraId="5A4C89D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4324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45507A42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4148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B6F139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2425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36A085F5" w14:textId="2F4E5022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36783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62B8AED0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217433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179A2A4" w14:textId="77777777" w:rsidR="00C735C6" w:rsidRDefault="00C735C6" w:rsidP="00C735C6">
            <w:pPr>
              <w:rPr>
                <w:lang w:val="en-GB"/>
              </w:rPr>
            </w:pPr>
          </w:p>
          <w:p w14:paraId="22614060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73FD10F" w14:textId="07EF71B4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46FB3D76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3516A2CD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#05 </w:t>
            </w:r>
          </w:p>
          <w:p w14:paraId="2AF688D3" w14:textId="20F6BF53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UAS is designed considering system safety and reliability</w:t>
            </w:r>
          </w:p>
        </w:tc>
        <w:tc>
          <w:tcPr>
            <w:tcW w:w="1559" w:type="dxa"/>
            <w:vAlign w:val="center"/>
          </w:tcPr>
          <w:p w14:paraId="1C538CDE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7249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4C4FF16C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9195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1ED8EBB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394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4EEBC3F1" w14:textId="01897541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7059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07E9BD2B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2D0AC5A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14C955F" w14:textId="77777777" w:rsidR="00C735C6" w:rsidRDefault="00C735C6" w:rsidP="00C735C6">
            <w:pPr>
              <w:rPr>
                <w:lang w:val="en-GB"/>
              </w:rPr>
            </w:pPr>
          </w:p>
          <w:p w14:paraId="420B15DC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5C8E4B8" w14:textId="3E52632D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78607111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1EE51C1B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#06 </w:t>
            </w:r>
          </w:p>
          <w:p w14:paraId="62D659B3" w14:textId="3B32975A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C3 link characteristics (e.g. performance spectrum use) are appropriate for the operation</w:t>
            </w:r>
          </w:p>
        </w:tc>
        <w:tc>
          <w:tcPr>
            <w:tcW w:w="1559" w:type="dxa"/>
            <w:vAlign w:val="center"/>
          </w:tcPr>
          <w:p w14:paraId="7C4E283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58349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5D68ABC7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671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1392D25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1508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543C1E0A" w14:textId="029B9C9D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4837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79B38F69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789195B8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0429A750" w14:textId="77777777" w:rsidR="00C735C6" w:rsidRDefault="00C735C6" w:rsidP="00C735C6">
            <w:pPr>
              <w:rPr>
                <w:lang w:val="en-GB"/>
              </w:rPr>
            </w:pPr>
          </w:p>
          <w:p w14:paraId="4D045817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15942B2" w14:textId="3AB454C1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046560D5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0C8CEA6E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#07 </w:t>
            </w:r>
          </w:p>
          <w:p w14:paraId="764F4302" w14:textId="45AACC39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Conformity check of the UAS configuration</w:t>
            </w:r>
          </w:p>
          <w:p w14:paraId="4E03D100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33DB8F2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269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71ECD4EF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20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0375D1B5" w14:textId="25B1B76F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520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3324474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11CE6BF9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710DD64" w14:textId="77777777" w:rsidR="00C735C6" w:rsidRDefault="00C735C6" w:rsidP="00C735C6">
            <w:pPr>
              <w:rPr>
                <w:lang w:val="en-GB"/>
              </w:rPr>
            </w:pPr>
          </w:p>
          <w:p w14:paraId="1D0A061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59FAC506" w14:textId="2497919E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27ABE498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068BF8FD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lastRenderedPageBreak/>
              <w:t xml:space="preserve">OSO #08 </w:t>
            </w:r>
          </w:p>
          <w:p w14:paraId="0C55F9A4" w14:textId="6DB2FC75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Operational procedures are defined, validated and adhered to</w:t>
            </w:r>
          </w:p>
        </w:tc>
        <w:tc>
          <w:tcPr>
            <w:tcW w:w="1559" w:type="dxa"/>
            <w:vAlign w:val="center"/>
          </w:tcPr>
          <w:p w14:paraId="7E0940BC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13459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4405778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9129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5956C7E4" w14:textId="20C6C950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842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65BA3343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334D7B84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E883931" w14:textId="77777777" w:rsidR="00C735C6" w:rsidRDefault="00C735C6" w:rsidP="00C735C6">
            <w:pPr>
              <w:rPr>
                <w:lang w:val="en-GB"/>
              </w:rPr>
            </w:pPr>
          </w:p>
          <w:p w14:paraId="0B06D629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713F6252" w14:textId="20528FB4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26F76AC8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373C6892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#09 </w:t>
            </w:r>
          </w:p>
          <w:p w14:paraId="3377AE39" w14:textId="451E51FE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Remote crew trained and current</w:t>
            </w:r>
          </w:p>
        </w:tc>
        <w:tc>
          <w:tcPr>
            <w:tcW w:w="1559" w:type="dxa"/>
            <w:vAlign w:val="center"/>
          </w:tcPr>
          <w:p w14:paraId="7B82B5CE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91278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6085AA7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9302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11637DC7" w14:textId="02E8FF7B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58861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1A5FB7B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516F03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C098169" w14:textId="77777777" w:rsidR="00C735C6" w:rsidRDefault="00C735C6" w:rsidP="00C735C6">
            <w:pPr>
              <w:rPr>
                <w:lang w:val="en-GB"/>
              </w:rPr>
            </w:pPr>
          </w:p>
          <w:p w14:paraId="17D30C63" w14:textId="168EF80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30DCF032" w14:textId="1843AC49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45760BD9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20DA922E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#13 </w:t>
            </w:r>
          </w:p>
          <w:p w14:paraId="07BD847B" w14:textId="35B94D63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External services supporting UAS operations are adequate for the operation</w:t>
            </w:r>
          </w:p>
        </w:tc>
        <w:tc>
          <w:tcPr>
            <w:tcW w:w="1559" w:type="dxa"/>
            <w:vAlign w:val="center"/>
          </w:tcPr>
          <w:p w14:paraId="0B5AD366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7454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66C9838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9131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0C901650" w14:textId="7F185D9A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88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773519C6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4B2AB60B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40969A3D" w14:textId="77777777" w:rsidR="00C735C6" w:rsidRDefault="00C735C6" w:rsidP="00C735C6">
            <w:pPr>
              <w:rPr>
                <w:lang w:val="en-GB"/>
              </w:rPr>
            </w:pPr>
          </w:p>
          <w:p w14:paraId="6CA7F29F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0EB4B450" w14:textId="02139D26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58DC17A5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3EC21ADF" w14:textId="77777777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#16 </w:t>
            </w:r>
          </w:p>
          <w:p w14:paraId="1D5D0290" w14:textId="4C24E716" w:rsidR="00C735C6" w:rsidRPr="004862DD" w:rsidRDefault="00C735C6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Multi-crew coordination</w:t>
            </w:r>
          </w:p>
        </w:tc>
        <w:tc>
          <w:tcPr>
            <w:tcW w:w="1559" w:type="dxa"/>
            <w:vAlign w:val="center"/>
          </w:tcPr>
          <w:p w14:paraId="484E4392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6549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7D830E0E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9394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1437FF9E" w14:textId="27BF1D02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22379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4580771F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C66C29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3D433182" w14:textId="77777777" w:rsidR="00C735C6" w:rsidRDefault="00C735C6" w:rsidP="00C735C6">
            <w:pPr>
              <w:rPr>
                <w:lang w:val="en-GB"/>
              </w:rPr>
            </w:pPr>
          </w:p>
          <w:p w14:paraId="55CF136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435617CE" w14:textId="04275133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34C1CD93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596EAC41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#17 </w:t>
            </w:r>
          </w:p>
          <w:p w14:paraId="66DA7B09" w14:textId="4A7A85E0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Remote crew is fit to operate</w:t>
            </w:r>
          </w:p>
        </w:tc>
        <w:tc>
          <w:tcPr>
            <w:tcW w:w="1559" w:type="dxa"/>
            <w:vAlign w:val="center"/>
          </w:tcPr>
          <w:p w14:paraId="5E86C915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074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73DD1F7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0575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66AEFBA8" w14:textId="050C12B6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1453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760266BC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552C236C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957BA15" w14:textId="77777777" w:rsidR="00C735C6" w:rsidRDefault="00C735C6" w:rsidP="00C735C6">
            <w:pPr>
              <w:rPr>
                <w:lang w:val="en-GB"/>
              </w:rPr>
            </w:pPr>
          </w:p>
          <w:p w14:paraId="558A74EB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61F951BE" w14:textId="3BB44B8A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7BED50C9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431EED6D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#18 </w:t>
            </w:r>
          </w:p>
          <w:p w14:paraId="7BF153A4" w14:textId="76FC2B88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Automatic protection of the flight envelope from human errors</w:t>
            </w:r>
          </w:p>
        </w:tc>
        <w:tc>
          <w:tcPr>
            <w:tcW w:w="1559" w:type="dxa"/>
            <w:vAlign w:val="center"/>
          </w:tcPr>
          <w:p w14:paraId="71FDB1DD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302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2C9D52FD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7292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2A85766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371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7422BCE0" w14:textId="5D1AF8C5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9477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7362C6A6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2F6BC63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49F1141" w14:textId="77777777" w:rsidR="00C735C6" w:rsidRDefault="00C735C6" w:rsidP="00C735C6">
            <w:pPr>
              <w:rPr>
                <w:lang w:val="en-GB"/>
              </w:rPr>
            </w:pPr>
          </w:p>
          <w:p w14:paraId="7565C114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73B4D8C7" w14:textId="5BAD0DA1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5BC09E78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5EF9908C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#19 </w:t>
            </w:r>
          </w:p>
          <w:p w14:paraId="5A413105" w14:textId="7620AF7F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Safe recovery from human error</w:t>
            </w:r>
          </w:p>
        </w:tc>
        <w:tc>
          <w:tcPr>
            <w:tcW w:w="1559" w:type="dxa"/>
            <w:vAlign w:val="center"/>
          </w:tcPr>
          <w:p w14:paraId="366334AC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57798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16E8751E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7841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6EE1B013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182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12026C5A" w14:textId="632CC13C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68331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18F0D2F3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69D9789C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6F4EBB0" w14:textId="77777777" w:rsidR="00C735C6" w:rsidRDefault="00C735C6" w:rsidP="00C735C6">
            <w:pPr>
              <w:rPr>
                <w:lang w:val="en-GB"/>
              </w:rPr>
            </w:pPr>
          </w:p>
          <w:p w14:paraId="0D0291D0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020382E1" w14:textId="36A087FE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5F5996D3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0E576ABE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#20 </w:t>
            </w:r>
          </w:p>
          <w:p w14:paraId="078C4C4C" w14:textId="6C1575DC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A human factors evaluation has been performed and the human machine interface (HMI) found appropriate for the mission</w:t>
            </w:r>
          </w:p>
        </w:tc>
        <w:tc>
          <w:tcPr>
            <w:tcW w:w="1559" w:type="dxa"/>
            <w:vAlign w:val="center"/>
          </w:tcPr>
          <w:p w14:paraId="05ED5052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9129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NR</w:t>
            </w:r>
          </w:p>
          <w:p w14:paraId="7C2F1F9E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78957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36DCFBB1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6269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2C57BCE7" w14:textId="56B0828D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111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478DF44A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2BE18CA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06DCDCDA" w14:textId="77777777" w:rsidR="00C735C6" w:rsidRDefault="00C735C6" w:rsidP="00C735C6">
            <w:pPr>
              <w:rPr>
                <w:lang w:val="en-GB"/>
              </w:rPr>
            </w:pPr>
          </w:p>
          <w:p w14:paraId="62113AEF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3CF6B3B9" w14:textId="4A0ED550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4FF1B9B4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7FF08DCF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lastRenderedPageBreak/>
              <w:t xml:space="preserve">OSO #23 </w:t>
            </w:r>
          </w:p>
          <w:p w14:paraId="0AFBF599" w14:textId="71164F63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Environmental conditions for safe operations are defined, measurable and adhered to</w:t>
            </w:r>
          </w:p>
        </w:tc>
        <w:tc>
          <w:tcPr>
            <w:tcW w:w="1559" w:type="dxa"/>
            <w:vAlign w:val="center"/>
          </w:tcPr>
          <w:p w14:paraId="0F20906D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5292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Low</w:t>
            </w:r>
          </w:p>
          <w:p w14:paraId="6F516C54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4070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7F0992FE" w14:textId="21B5BE5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2656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361A4CE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2A044661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010CCDA3" w14:textId="77777777" w:rsidR="00C735C6" w:rsidRDefault="00C735C6" w:rsidP="00C735C6">
            <w:pPr>
              <w:rPr>
                <w:lang w:val="en-GB"/>
              </w:rPr>
            </w:pPr>
          </w:p>
          <w:p w14:paraId="633983E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D59251E" w14:textId="3085729C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735C6" w14:paraId="70910408" w14:textId="77777777" w:rsidTr="004862DD">
        <w:trPr>
          <w:trHeight w:val="1701"/>
        </w:trPr>
        <w:tc>
          <w:tcPr>
            <w:tcW w:w="3823" w:type="dxa"/>
            <w:shd w:val="clear" w:color="auto" w:fill="DAE9F7" w:themeFill="text2" w:themeFillTint="1A"/>
            <w:vAlign w:val="center"/>
          </w:tcPr>
          <w:p w14:paraId="793303FA" w14:textId="77777777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OSO #24 </w:t>
            </w:r>
          </w:p>
          <w:p w14:paraId="076E0503" w14:textId="499877A6" w:rsidR="00C735C6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UAS is designed and qualified for adverse environmental conditions</w:t>
            </w:r>
          </w:p>
        </w:tc>
        <w:tc>
          <w:tcPr>
            <w:tcW w:w="1559" w:type="dxa"/>
            <w:vAlign w:val="center"/>
          </w:tcPr>
          <w:p w14:paraId="3811DF13" w14:textId="266FE43E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2108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NR</w:t>
            </w:r>
          </w:p>
          <w:p w14:paraId="20A7BCF0" w14:textId="7777777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38279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Medium</w:t>
            </w:r>
          </w:p>
          <w:p w14:paraId="22C2F6AB" w14:textId="5E07FF47" w:rsidR="00C735C6" w:rsidRDefault="00C735C6" w:rsidP="004862DD">
            <w:pPr>
              <w:spacing w:line="276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12245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High</w:t>
            </w:r>
          </w:p>
        </w:tc>
        <w:tc>
          <w:tcPr>
            <w:tcW w:w="3634" w:type="dxa"/>
          </w:tcPr>
          <w:p w14:paraId="0A8A9322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Document name:</w:t>
            </w:r>
          </w:p>
          <w:p w14:paraId="013B2545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5117818" w14:textId="77777777" w:rsidR="00C735C6" w:rsidRDefault="00C735C6" w:rsidP="00C735C6">
            <w:pPr>
              <w:rPr>
                <w:lang w:val="en-GB"/>
              </w:rPr>
            </w:pPr>
          </w:p>
          <w:p w14:paraId="1A391B1F" w14:textId="77777777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t>Chapter or page number:</w:t>
            </w:r>
          </w:p>
          <w:p w14:paraId="2C7DC8E7" w14:textId="1BD23082" w:rsidR="00C735C6" w:rsidRDefault="00C735C6" w:rsidP="00C735C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E262C73" w14:textId="77777777" w:rsidR="00E45E95" w:rsidRDefault="00E45E95" w:rsidP="00E45E95">
      <w:pPr>
        <w:rPr>
          <w:lang w:val="en-GB"/>
        </w:rPr>
      </w:pPr>
    </w:p>
    <w:p w14:paraId="478D9596" w14:textId="1378349A" w:rsidR="004862DD" w:rsidRDefault="004862DD" w:rsidP="004862DD">
      <w:pPr>
        <w:pStyle w:val="Overskrift2"/>
        <w:rPr>
          <w:lang w:val="en-GB"/>
        </w:rPr>
      </w:pPr>
      <w:r>
        <w:rPr>
          <w:lang w:val="en-GB"/>
        </w:rPr>
        <w:t>Confirmation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067"/>
      </w:tblGrid>
      <w:tr w:rsidR="004862DD" w14:paraId="28550C8D" w14:textId="77777777" w:rsidTr="004862DD">
        <w:tc>
          <w:tcPr>
            <w:tcW w:w="5949" w:type="dxa"/>
            <w:gridSpan w:val="2"/>
            <w:shd w:val="clear" w:color="auto" w:fill="E8E8E8" w:themeFill="background2"/>
          </w:tcPr>
          <w:p w14:paraId="3D73316E" w14:textId="2F68B79C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>Have all safety provisions been described and met?</w:t>
            </w:r>
          </w:p>
        </w:tc>
        <w:tc>
          <w:tcPr>
            <w:tcW w:w="3067" w:type="dxa"/>
            <w:vAlign w:val="center"/>
          </w:tcPr>
          <w:p w14:paraId="2A649EC5" w14:textId="77777777" w:rsidR="004862DD" w:rsidRDefault="004862DD" w:rsidP="004862D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398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Yes</w:t>
            </w:r>
          </w:p>
          <w:p w14:paraId="3216B3F2" w14:textId="77777777" w:rsidR="004862DD" w:rsidRDefault="004862DD" w:rsidP="004862DD">
            <w:pPr>
              <w:rPr>
                <w:lang w:val="en-GB"/>
              </w:rPr>
            </w:pPr>
          </w:p>
          <w:p w14:paraId="073C1DEF" w14:textId="4657679D" w:rsidR="004862DD" w:rsidRDefault="004862DD" w:rsidP="004862D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81282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</w:t>
            </w:r>
          </w:p>
        </w:tc>
      </w:tr>
      <w:tr w:rsidR="004862DD" w14:paraId="03B68415" w14:textId="77777777" w:rsidTr="004862DD">
        <w:tc>
          <w:tcPr>
            <w:tcW w:w="3256" w:type="dxa"/>
          </w:tcPr>
          <w:p w14:paraId="1F4299A1" w14:textId="58F4A511" w:rsidR="004862DD" w:rsidRP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Place, date  </w:t>
            </w:r>
          </w:p>
          <w:p w14:paraId="4BDEA081" w14:textId="77777777" w:rsidR="004862DD" w:rsidRDefault="004862DD" w:rsidP="004862DD">
            <w:pPr>
              <w:rPr>
                <w:lang w:val="en-GB"/>
              </w:rPr>
            </w:pPr>
          </w:p>
          <w:p w14:paraId="00A08A77" w14:textId="77777777" w:rsidR="004862DD" w:rsidRDefault="004862DD" w:rsidP="004862DD">
            <w:pPr>
              <w:rPr>
                <w:lang w:val="en-GB"/>
              </w:rPr>
            </w:pPr>
          </w:p>
          <w:p w14:paraId="61CF55F0" w14:textId="2F366A41" w:rsidR="004862DD" w:rsidRDefault="004862DD" w:rsidP="004862DD">
            <w:pPr>
              <w:rPr>
                <w:lang w:val="en-GB"/>
              </w:rPr>
            </w:pPr>
          </w:p>
        </w:tc>
        <w:tc>
          <w:tcPr>
            <w:tcW w:w="5760" w:type="dxa"/>
            <w:gridSpan w:val="2"/>
          </w:tcPr>
          <w:p w14:paraId="7A050E63" w14:textId="77777777" w:rsidR="004862DD" w:rsidRDefault="004862DD" w:rsidP="004862DD">
            <w:pPr>
              <w:rPr>
                <w:b/>
                <w:bCs/>
                <w:lang w:val="en-GB"/>
              </w:rPr>
            </w:pPr>
            <w:r w:rsidRPr="004862DD">
              <w:rPr>
                <w:b/>
                <w:bCs/>
                <w:lang w:val="en-GB"/>
              </w:rPr>
              <w:t xml:space="preserve">Name and signature  </w:t>
            </w:r>
          </w:p>
          <w:p w14:paraId="0F4DD5E0" w14:textId="77777777" w:rsidR="004862DD" w:rsidRDefault="004862DD" w:rsidP="004862DD">
            <w:pPr>
              <w:rPr>
                <w:b/>
                <w:bCs/>
                <w:lang w:val="en-GB"/>
              </w:rPr>
            </w:pPr>
          </w:p>
          <w:p w14:paraId="3DA5570D" w14:textId="77777777" w:rsidR="004862DD" w:rsidRDefault="004862DD" w:rsidP="004862DD">
            <w:pPr>
              <w:rPr>
                <w:b/>
                <w:bCs/>
                <w:lang w:val="en-GB"/>
              </w:rPr>
            </w:pPr>
          </w:p>
          <w:p w14:paraId="6A20B46C" w14:textId="4A98DBA6" w:rsidR="004862DD" w:rsidRPr="004862DD" w:rsidRDefault="004862DD" w:rsidP="004862DD">
            <w:pPr>
              <w:rPr>
                <w:b/>
                <w:bCs/>
                <w:lang w:val="en-GB"/>
              </w:rPr>
            </w:pPr>
          </w:p>
        </w:tc>
      </w:tr>
    </w:tbl>
    <w:p w14:paraId="1CDAE3D8" w14:textId="77777777" w:rsidR="004862DD" w:rsidRPr="004862DD" w:rsidRDefault="004862DD" w:rsidP="004862DD">
      <w:pPr>
        <w:rPr>
          <w:lang w:val="en-GB"/>
        </w:rPr>
      </w:pPr>
    </w:p>
    <w:sectPr w:rsidR="004862DD" w:rsidRPr="00486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5"/>
    <w:rsid w:val="0025035D"/>
    <w:rsid w:val="004862DD"/>
    <w:rsid w:val="004E412A"/>
    <w:rsid w:val="007F7BEC"/>
    <w:rsid w:val="00A2641B"/>
    <w:rsid w:val="00AA5E85"/>
    <w:rsid w:val="00C735C6"/>
    <w:rsid w:val="00CA16C5"/>
    <w:rsid w:val="00D210A2"/>
    <w:rsid w:val="00D23BEF"/>
    <w:rsid w:val="00E45E95"/>
    <w:rsid w:val="00EB3EC5"/>
    <w:rsid w:val="00F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457"/>
  <w15:chartTrackingRefBased/>
  <w15:docId w15:val="{9D2CCBC4-5513-430B-AE85-5C2B3FF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C6"/>
  </w:style>
  <w:style w:type="paragraph" w:styleId="Overskrift1">
    <w:name w:val="heading 1"/>
    <w:basedOn w:val="Normal"/>
    <w:next w:val="Normal"/>
    <w:link w:val="Overskrift1Tegn"/>
    <w:uiPriority w:val="9"/>
    <w:qFormat/>
    <w:rsid w:val="00AA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5E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5E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5E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5E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5E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5E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5E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5E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5E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5E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5E8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A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D64E07BE6E04CBC9BD9BEE0286E68" ma:contentTypeVersion="22" ma:contentTypeDescription="Opprett et nytt dokument." ma:contentTypeScope="" ma:versionID="3b4c99e5c20d14939104d12188b05332">
  <xsd:schema xmlns:xsd="http://www.w3.org/2001/XMLSchema" xmlns:xs="http://www.w3.org/2001/XMLSchema" xmlns:p="http://schemas.microsoft.com/office/2006/metadata/properties" xmlns:ns2="025fc168-7366-4f1b-ba40-52f6b7da9b34" xmlns:ns3="93a005ef-54af-487f-b75a-96ef5de5cc77" targetNamespace="http://schemas.microsoft.com/office/2006/metadata/properties" ma:root="true" ma:fieldsID="da5f91e49c8b7a9d4a3ebb5346e2d8e9" ns2:_="" ns3:_="">
    <xsd:import namespace="025fc168-7366-4f1b-ba40-52f6b7da9b34"/>
    <xsd:import namespace="93a005ef-54af-487f-b75a-96ef5de5c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c168-7366-4f1b-ba40-52f6b7da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a51bef1-fcef-4c96-a0d4-95a29d1ac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6" nillable="true" ma:displayName="Godkjenn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Godkjenningsoppre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Godkjenn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05ef-54af-487f-b75a-96ef5de5c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d879e-9c50-419d-a5ad-5adc4c73b39f}" ma:internalName="TaxCatchAll" ma:showField="CatchAllData" ma:web="93a005ef-54af-487f-b75a-96ef5de5c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fc168-7366-4f1b-ba40-52f6b7da9b34">
      <Terms xmlns="http://schemas.microsoft.com/office/infopath/2007/PartnerControls"/>
    </lcf76f155ced4ddcb4097134ff3c332f>
    <TaxCatchAll xmlns="93a005ef-54af-487f-b75a-96ef5de5cc77" xsi:nil="true"/>
    <_ApprovalAssignedTo xmlns="025fc168-7366-4f1b-ba40-52f6b7da9b34">
      <UserInfo>
        <DisplayName/>
        <AccountId xsi:nil="true"/>
        <AccountType/>
      </UserInfo>
    </_ApprovalAssignedTo>
    <_ApprovalRespondedBy xmlns="025fc168-7366-4f1b-ba40-52f6b7da9b34">
      <UserInfo>
        <DisplayName/>
        <AccountId xsi:nil="true"/>
        <AccountType/>
      </UserInfo>
    </_ApprovalRespondedBy>
    <_ApprovalStatus xmlns="025fc168-7366-4f1b-ba40-52f6b7da9b34">0</_ApprovalStatus>
  </documentManagement>
</p:properties>
</file>

<file path=customXml/itemProps1.xml><?xml version="1.0" encoding="utf-8"?>
<ds:datastoreItem xmlns:ds="http://schemas.openxmlformats.org/officeDocument/2006/customXml" ds:itemID="{27E11247-5763-46A7-9C07-6834B324E6F3}"/>
</file>

<file path=customXml/itemProps2.xml><?xml version="1.0" encoding="utf-8"?>
<ds:datastoreItem xmlns:ds="http://schemas.openxmlformats.org/officeDocument/2006/customXml" ds:itemID="{D39B2FDD-B373-4C22-B3ED-A2E1DF44E322}"/>
</file>

<file path=customXml/itemProps3.xml><?xml version="1.0" encoding="utf-8"?>
<ds:datastoreItem xmlns:ds="http://schemas.openxmlformats.org/officeDocument/2006/customXml" ds:itemID="{6AB19E5C-C90B-4085-92BC-8F9647043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Luftfartstilsynet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Borgerud, Karine</dc:creator>
  <cp:keywords/>
  <dc:description/>
  <cp:lastModifiedBy>Borgerud, Karine</cp:lastModifiedBy>
  <cp:revision>2</cp:revision>
  <dcterms:created xsi:type="dcterms:W3CDTF">2025-08-21T11:40:00Z</dcterms:created>
  <dcterms:modified xsi:type="dcterms:W3CDTF">2025-08-21T12:37:00Z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0x01010029FD64E07BE6E04CBC9BD9BEE0286E68</vt:lpwstr>
  </property>
</Properties>
</file>